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E7C8A" w14:textId="686C9ADD" w:rsidR="00614A09" w:rsidRDefault="00614A09" w:rsidP="00614A09">
      <w:pPr>
        <w:spacing w:after="120" w:line="400" w:lineRule="exact"/>
        <w:jc w:val="center"/>
        <w:rPr>
          <w:rFonts w:ascii="微軟正黑體" w:eastAsia="微軟正黑體" w:hAnsi="微軟正黑體" w:cs="Times New Roman"/>
          <w:b/>
          <w:color w:val="000000"/>
          <w:sz w:val="32"/>
          <w:szCs w:val="32"/>
          <w14:ligatures w14:val="none"/>
        </w:rPr>
      </w:pPr>
      <w:r w:rsidRPr="00E354CA">
        <w:drawing>
          <wp:anchor distT="0" distB="0" distL="114300" distR="114300" simplePos="0" relativeHeight="251659264" behindDoc="1" locked="0" layoutInCell="1" allowOverlap="1" wp14:anchorId="297DFD3C" wp14:editId="18F09291">
            <wp:simplePos x="0" y="0"/>
            <wp:positionH relativeFrom="margin">
              <wp:posOffset>-184785</wp:posOffset>
            </wp:positionH>
            <wp:positionV relativeFrom="paragraph">
              <wp:posOffset>0</wp:posOffset>
            </wp:positionV>
            <wp:extent cx="2047240" cy="914400"/>
            <wp:effectExtent l="0" t="0" r="0" b="0"/>
            <wp:wrapTight wrapText="bothSides">
              <wp:wrapPolygon edited="0">
                <wp:start x="0" y="0"/>
                <wp:lineTo x="0" y="21150"/>
                <wp:lineTo x="21305" y="21150"/>
                <wp:lineTo x="21305" y="0"/>
                <wp:lineTo x="0" y="0"/>
              </wp:wrapPolygon>
            </wp:wrapTight>
            <wp:docPr id="145784433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84433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2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B0DBD5" w14:textId="77777777" w:rsidR="00614A09" w:rsidRDefault="00614A09" w:rsidP="00614A09">
      <w:pPr>
        <w:spacing w:after="120" w:line="400" w:lineRule="exact"/>
        <w:jc w:val="center"/>
        <w:rPr>
          <w:rFonts w:ascii="微軟正黑體" w:eastAsia="微軟正黑體" w:hAnsi="微軟正黑體" w:cs="Times New Roman"/>
          <w:b/>
          <w:color w:val="000000"/>
          <w:sz w:val="32"/>
          <w:szCs w:val="32"/>
          <w14:ligatures w14:val="none"/>
        </w:rPr>
      </w:pPr>
    </w:p>
    <w:p w14:paraId="0A2E96EE" w14:textId="6B15A53C" w:rsidR="00614A09" w:rsidRPr="00614A09" w:rsidRDefault="009B44F7" w:rsidP="00004196">
      <w:pPr>
        <w:spacing w:after="120" w:line="400" w:lineRule="exact"/>
        <w:jc w:val="center"/>
        <w:rPr>
          <w:rFonts w:ascii="微軟正黑體" w:eastAsia="微軟正黑體" w:hAnsi="微軟正黑體" w:cs="Times New Roman" w:hint="eastAsia"/>
          <w:b/>
          <w:color w:val="000000"/>
          <w:sz w:val="32"/>
          <w:szCs w:val="32"/>
          <w14:ligatures w14:val="none"/>
        </w:rPr>
      </w:pPr>
      <w:r w:rsidRPr="00614A09">
        <w:rPr>
          <w:rFonts w:ascii="微軟正黑體" w:eastAsia="微軟正黑體" w:hAnsi="微軟正黑體" w:cs="Times New Roman"/>
          <w:b/>
          <w:color w:val="000000"/>
          <w:sz w:val="32"/>
          <w:szCs w:val="32"/>
          <w14:ligatures w14:val="none"/>
        </w:rPr>
        <w:br/>
        <w:t>參選單位 自評表</w:t>
      </w:r>
    </w:p>
    <w:p w14:paraId="7BAF80B4" w14:textId="2CB0A760" w:rsidR="009B44F7" w:rsidRPr="009B44F7" w:rsidRDefault="009B44F7" w:rsidP="009B44F7">
      <w:pPr>
        <w:pStyle w:val="a9"/>
        <w:numPr>
          <w:ilvl w:val="0"/>
          <w:numId w:val="1"/>
        </w:numPr>
        <w:spacing w:after="0" w:line="400" w:lineRule="exact"/>
        <w:jc w:val="both"/>
        <w:rPr>
          <w:rFonts w:ascii="微軟正黑體" w:eastAsia="微軟正黑體" w:hAnsi="微軟正黑體" w:cs="Times New Roman"/>
          <w:color w:val="000000"/>
          <w14:ligatures w14:val="none"/>
        </w:rPr>
      </w:pPr>
      <w:r w:rsidRPr="009B44F7">
        <w:rPr>
          <w:rFonts w:ascii="微軟正黑體" w:eastAsia="微軟正黑體" w:hAnsi="微軟正黑體" w:cs="Times New Roman"/>
          <w:bCs/>
          <w:szCs w:val="20"/>
          <w14:ligatures w14:val="none"/>
        </w:rPr>
        <w:t>敬請使用</w:t>
      </w:r>
      <w:r w:rsidRPr="009B44F7">
        <w:rPr>
          <w:rFonts w:ascii="微軟正黑體" w:eastAsia="微軟正黑體" w:hAnsi="微軟正黑體" w:cs="Times New Roman"/>
          <w:b/>
          <w:szCs w:val="20"/>
          <w14:ligatures w14:val="none"/>
        </w:rPr>
        <w:t>敘述性</w:t>
      </w:r>
      <w:r w:rsidRPr="009B44F7">
        <w:rPr>
          <w:rFonts w:ascii="微軟正黑體" w:eastAsia="微軟正黑體" w:hAnsi="微軟正黑體" w:cs="Times New Roman"/>
          <w:bCs/>
          <w:szCs w:val="20"/>
          <w14:ligatures w14:val="none"/>
        </w:rPr>
        <w:t>純文字填寫本表，勿使用條列式、純圖片貼上方式填寫</w:t>
      </w:r>
      <w:r w:rsidRPr="009B44F7">
        <w:rPr>
          <w:rFonts w:ascii="微軟正黑體" w:eastAsia="微軟正黑體" w:hAnsi="微軟正黑體" w:cs="Times New Roman"/>
          <w:color w:val="000000"/>
          <w14:ligatures w14:val="none"/>
        </w:rPr>
        <w:t>。</w:t>
      </w:r>
    </w:p>
    <w:p w14:paraId="17CA9872" w14:textId="7A7F0A39" w:rsidR="009B44F7" w:rsidRPr="009B44F7" w:rsidRDefault="009B44F7" w:rsidP="009B44F7">
      <w:pPr>
        <w:pStyle w:val="a9"/>
        <w:numPr>
          <w:ilvl w:val="0"/>
          <w:numId w:val="1"/>
        </w:numPr>
        <w:spacing w:after="0" w:line="400" w:lineRule="exact"/>
        <w:jc w:val="both"/>
        <w:rPr>
          <w:rFonts w:ascii="微軟正黑體" w:eastAsia="微軟正黑體" w:hAnsi="微軟正黑體" w:cs="Times New Roman"/>
          <w:color w:val="000000"/>
          <w14:ligatures w14:val="none"/>
        </w:rPr>
      </w:pPr>
      <w:r w:rsidRPr="009B44F7">
        <w:rPr>
          <w:rFonts w:ascii="微軟正黑體" w:eastAsia="微軟正黑體" w:hAnsi="微軟正黑體" w:cs="Times New Roman"/>
          <w:color w:val="000000"/>
          <w14:ligatures w14:val="none"/>
        </w:rPr>
        <w:t>如若貴單位榮獲本年度「</w:t>
      </w:r>
      <w:r w:rsidR="00902819">
        <w:rPr>
          <w:rFonts w:ascii="微軟正黑體" w:eastAsia="微軟正黑體" w:hAnsi="微軟正黑體" w:cs="Times New Roman" w:hint="eastAsia"/>
          <w:color w:val="000000"/>
          <w14:ligatures w14:val="none"/>
        </w:rPr>
        <w:t>桃園</w:t>
      </w:r>
      <w:proofErr w:type="gramStart"/>
      <w:r w:rsidRPr="009B44F7">
        <w:rPr>
          <w:rFonts w:ascii="微軟正黑體" w:eastAsia="微軟正黑體" w:hAnsi="微軟正黑體" w:cs="Times New Roman" w:hint="eastAsia"/>
          <w:color w:val="000000"/>
          <w14:ligatures w14:val="none"/>
        </w:rPr>
        <w:t>鑄城</w:t>
      </w:r>
      <w:r w:rsidRPr="009B44F7">
        <w:rPr>
          <w:rFonts w:ascii="微軟正黑體" w:eastAsia="微軟正黑體" w:hAnsi="微軟正黑體" w:cs="Times New Roman"/>
          <w:color w:val="000000"/>
          <w14:ligatures w14:val="none"/>
        </w:rPr>
        <w:t>獎</w:t>
      </w:r>
      <w:proofErr w:type="gramEnd"/>
      <w:r w:rsidRPr="009B44F7">
        <w:rPr>
          <w:rFonts w:ascii="微軟正黑體" w:eastAsia="微軟正黑體" w:hAnsi="微軟正黑體" w:cs="Times New Roman"/>
          <w:color w:val="000000"/>
          <w14:ligatures w14:val="none"/>
        </w:rPr>
        <w:t>」以上（含）獎項，本表上載之資料將會刊登至本年度得獎紀念專刊，敬請您留意填寫資料之正確性，勿誇大敘述。</w:t>
      </w:r>
    </w:p>
    <w:p w14:paraId="0B588137" w14:textId="52B346FC" w:rsidR="009B44F7" w:rsidRPr="009B44F7" w:rsidRDefault="009B44F7" w:rsidP="009B44F7">
      <w:pPr>
        <w:pStyle w:val="a9"/>
        <w:numPr>
          <w:ilvl w:val="0"/>
          <w:numId w:val="1"/>
        </w:numPr>
        <w:spacing w:after="0" w:line="400" w:lineRule="exact"/>
        <w:jc w:val="both"/>
        <w:rPr>
          <w:rFonts w:ascii="微軟正黑體" w:eastAsia="微軟正黑體" w:hAnsi="微軟正黑體" w:cs="Times New Roman"/>
          <w:color w:val="000000"/>
          <w14:ligatures w14:val="none"/>
        </w:rPr>
      </w:pPr>
      <w:r w:rsidRPr="009B44F7">
        <w:rPr>
          <w:rFonts w:ascii="微軟正黑體" w:eastAsia="微軟正黑體" w:hAnsi="微軟正黑體" w:cs="Times New Roman"/>
          <w:color w:val="000000"/>
          <w14:ligatures w14:val="none"/>
        </w:rPr>
        <w:t>本表內容總字數請</w:t>
      </w:r>
      <w:r>
        <w:rPr>
          <w:rFonts w:ascii="微軟正黑體" w:eastAsia="微軟正黑體" w:hAnsi="微軟正黑體" w:cs="Times New Roman" w:hint="eastAsia"/>
          <w:color w:val="000000"/>
          <w14:ligatures w14:val="none"/>
        </w:rPr>
        <w:t>盡量</w:t>
      </w:r>
      <w:r w:rsidRPr="009B44F7">
        <w:rPr>
          <w:rFonts w:ascii="微軟正黑體" w:eastAsia="微軟正黑體" w:hAnsi="微軟正黑體" w:cs="Times New Roman"/>
          <w:color w:val="000000"/>
          <w14:ligatures w14:val="none"/>
        </w:rPr>
        <w:t>以八百字為限。</w:t>
      </w:r>
    </w:p>
    <w:p w14:paraId="0D3B080E" w14:textId="77777777" w:rsidR="009B44F7" w:rsidRPr="009B44F7" w:rsidRDefault="009B44F7" w:rsidP="009B44F7">
      <w:pPr>
        <w:spacing w:after="0" w:line="400" w:lineRule="exact"/>
        <w:ind w:leftChars="-177" w:left="-425"/>
        <w:jc w:val="both"/>
        <w:rPr>
          <w:rFonts w:ascii="微軟正黑體" w:eastAsia="微軟正黑體" w:hAnsi="微軟正黑體" w:cs="Times New Roman"/>
          <w:b/>
          <w:color w:val="000000"/>
          <w:sz w:val="28"/>
          <w:szCs w:val="22"/>
          <w14:ligatures w14:val="none"/>
        </w:rPr>
      </w:pPr>
    </w:p>
    <w:tbl>
      <w:tblPr>
        <w:tblW w:w="10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1547"/>
        <w:gridCol w:w="8076"/>
      </w:tblGrid>
      <w:tr w:rsidR="009B44F7" w:rsidRPr="009B44F7" w14:paraId="42B947B2" w14:textId="77777777" w:rsidTr="00614A09">
        <w:trPr>
          <w:trHeight w:val="650"/>
          <w:jc w:val="center"/>
        </w:trPr>
        <w:tc>
          <w:tcPr>
            <w:tcW w:w="2262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D61DAD1" w14:textId="77777777" w:rsidR="009B44F7" w:rsidRPr="009B44F7" w:rsidRDefault="009B44F7" w:rsidP="009B44F7">
            <w:pPr>
              <w:adjustRightInd w:val="0"/>
              <w:snapToGrid w:val="0"/>
              <w:spacing w:after="0" w:line="240" w:lineRule="auto"/>
              <w:jc w:val="distribute"/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</w:pPr>
            <w:r w:rsidRPr="009B44F7"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  <w:t>案件編號</w:t>
            </w:r>
          </w:p>
        </w:tc>
        <w:tc>
          <w:tcPr>
            <w:tcW w:w="807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147AD7" w14:textId="77777777" w:rsidR="009B44F7" w:rsidRPr="009B44F7" w:rsidRDefault="009B44F7" w:rsidP="009B44F7">
            <w:pPr>
              <w:adjustRightInd w:val="0"/>
              <w:snapToGrid w:val="0"/>
              <w:spacing w:after="0" w:line="240" w:lineRule="auto"/>
              <w:jc w:val="both"/>
              <w:rPr>
                <w:rFonts w:ascii="微軟正黑體" w:eastAsia="微軟正黑體" w:hAnsi="微軟正黑體" w:cs="Times New Roman"/>
                <w:color w:val="A6A6A6"/>
                <w14:ligatures w14:val="none"/>
              </w:rPr>
            </w:pPr>
            <w:r w:rsidRPr="009B44F7">
              <w:rPr>
                <w:rFonts w:ascii="微軟正黑體" w:eastAsia="微軟正黑體" w:hAnsi="微軟正黑體" w:cs="Times New Roman"/>
                <w:color w:val="A6A6A6"/>
                <w14:ligatures w14:val="none"/>
              </w:rPr>
              <w:t>（由主辦單位填寫）</w:t>
            </w:r>
          </w:p>
        </w:tc>
      </w:tr>
      <w:tr w:rsidR="009B44F7" w:rsidRPr="009B44F7" w14:paraId="56F522E2" w14:textId="77777777" w:rsidTr="00614A09">
        <w:trPr>
          <w:trHeight w:val="650"/>
          <w:jc w:val="center"/>
        </w:trPr>
        <w:tc>
          <w:tcPr>
            <w:tcW w:w="2262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9005D57" w14:textId="77777777" w:rsidR="009B44F7" w:rsidRPr="009B44F7" w:rsidRDefault="009B44F7" w:rsidP="009B44F7">
            <w:pPr>
              <w:adjustRightInd w:val="0"/>
              <w:snapToGrid w:val="0"/>
              <w:spacing w:after="0" w:line="240" w:lineRule="auto"/>
              <w:jc w:val="distribute"/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</w:pPr>
            <w:r w:rsidRPr="009B44F7"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  <w:t>參選單位</w:t>
            </w:r>
          </w:p>
        </w:tc>
        <w:tc>
          <w:tcPr>
            <w:tcW w:w="807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09BF19" w14:textId="77777777" w:rsidR="009B44F7" w:rsidRPr="009B44F7" w:rsidRDefault="009B44F7" w:rsidP="009B44F7">
            <w:pPr>
              <w:adjustRightInd w:val="0"/>
              <w:snapToGrid w:val="0"/>
              <w:spacing w:after="0" w:line="240" w:lineRule="auto"/>
              <w:jc w:val="both"/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</w:pPr>
          </w:p>
        </w:tc>
      </w:tr>
      <w:tr w:rsidR="009B44F7" w:rsidRPr="009B44F7" w14:paraId="4293DA8A" w14:textId="77777777" w:rsidTr="00614A09">
        <w:trPr>
          <w:trHeight w:val="650"/>
          <w:jc w:val="center"/>
        </w:trPr>
        <w:tc>
          <w:tcPr>
            <w:tcW w:w="2262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5481B3C" w14:textId="77777777" w:rsidR="009B44F7" w:rsidRPr="009B44F7" w:rsidRDefault="009B44F7" w:rsidP="009B44F7">
            <w:pPr>
              <w:adjustRightInd w:val="0"/>
              <w:snapToGrid w:val="0"/>
              <w:spacing w:after="0" w:line="240" w:lineRule="auto"/>
              <w:jc w:val="distribute"/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</w:pPr>
            <w:r w:rsidRPr="009B44F7"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  <w:t>參選作品</w:t>
            </w:r>
          </w:p>
        </w:tc>
        <w:tc>
          <w:tcPr>
            <w:tcW w:w="807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498C31" w14:textId="77777777" w:rsidR="009B44F7" w:rsidRPr="009B44F7" w:rsidRDefault="009B44F7" w:rsidP="009B44F7">
            <w:pPr>
              <w:adjustRightInd w:val="0"/>
              <w:snapToGrid w:val="0"/>
              <w:spacing w:after="0" w:line="240" w:lineRule="auto"/>
              <w:jc w:val="both"/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</w:pPr>
          </w:p>
        </w:tc>
      </w:tr>
      <w:tr w:rsidR="009B44F7" w:rsidRPr="009B44F7" w14:paraId="4AB2ABEF" w14:textId="77777777" w:rsidTr="00614A09">
        <w:trPr>
          <w:trHeight w:val="411"/>
          <w:jc w:val="center"/>
        </w:trPr>
        <w:tc>
          <w:tcPr>
            <w:tcW w:w="715" w:type="dxa"/>
            <w:tcBorders>
              <w:left w:val="single" w:sz="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D33B673" w14:textId="77777777" w:rsidR="009B44F7" w:rsidRPr="009B44F7" w:rsidRDefault="009B44F7" w:rsidP="009B44F7">
            <w:pPr>
              <w:adjustRightInd w:val="0"/>
              <w:snapToGrid w:val="0"/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</w:pPr>
            <w:r w:rsidRPr="009B44F7"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  <w:t>序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3EB3D36" w14:textId="77777777" w:rsidR="009B44F7" w:rsidRPr="009B44F7" w:rsidRDefault="009B44F7" w:rsidP="009B44F7">
            <w:pPr>
              <w:adjustRightInd w:val="0"/>
              <w:snapToGrid w:val="0"/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</w:pPr>
            <w:r w:rsidRPr="009B44F7"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  <w:t>項目</w:t>
            </w:r>
          </w:p>
        </w:tc>
        <w:tc>
          <w:tcPr>
            <w:tcW w:w="8076" w:type="dxa"/>
            <w:tcBorders>
              <w:left w:val="single" w:sz="4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7297F584" w14:textId="77777777" w:rsidR="009B44F7" w:rsidRPr="009B44F7" w:rsidRDefault="009B44F7" w:rsidP="009B44F7">
            <w:pPr>
              <w:adjustRightInd w:val="0"/>
              <w:snapToGrid w:val="0"/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</w:pPr>
            <w:r w:rsidRPr="009B44F7"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  <w:t>內容</w:t>
            </w:r>
          </w:p>
        </w:tc>
      </w:tr>
      <w:tr w:rsidR="009B44F7" w:rsidRPr="009B44F7" w14:paraId="24EFE81D" w14:textId="77777777" w:rsidTr="00614A09">
        <w:trPr>
          <w:trHeight w:val="2182"/>
          <w:jc w:val="center"/>
        </w:trPr>
        <w:tc>
          <w:tcPr>
            <w:tcW w:w="715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7AC7B7" w14:textId="77777777" w:rsidR="009B44F7" w:rsidRPr="009B44F7" w:rsidRDefault="009B44F7" w:rsidP="009B44F7">
            <w:pPr>
              <w:adjustRightInd w:val="0"/>
              <w:snapToGrid w:val="0"/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</w:pPr>
            <w:r w:rsidRPr="009B44F7"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  <w:t>1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7DD6A5" w14:textId="7231FB6B" w:rsidR="009B44F7" w:rsidRPr="009B44F7" w:rsidRDefault="009B44F7" w:rsidP="00614A09">
            <w:pPr>
              <w:adjustRightInd w:val="0"/>
              <w:snapToGrid w:val="0"/>
              <w:spacing w:after="0" w:line="240" w:lineRule="auto"/>
              <w:jc w:val="both"/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</w:pPr>
            <w:r w:rsidRPr="009B44F7"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  <w:t>簡介及規劃設計特色</w:t>
            </w:r>
          </w:p>
        </w:tc>
        <w:tc>
          <w:tcPr>
            <w:tcW w:w="8076" w:type="dxa"/>
            <w:tcBorders>
              <w:left w:val="single" w:sz="4" w:space="0" w:color="auto"/>
              <w:right w:val="single" w:sz="8" w:space="0" w:color="auto"/>
            </w:tcBorders>
          </w:tcPr>
          <w:p w14:paraId="6CA078E4" w14:textId="77777777" w:rsidR="009B44F7" w:rsidRPr="009B44F7" w:rsidRDefault="009B44F7" w:rsidP="009B44F7">
            <w:pPr>
              <w:adjustRightInd w:val="0"/>
              <w:snapToGrid w:val="0"/>
              <w:spacing w:before="240" w:after="0" w:line="276" w:lineRule="auto"/>
              <w:jc w:val="both"/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</w:pPr>
            <w:r w:rsidRPr="009B44F7"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  <w:t xml:space="preserve">關鍵字：【   </w:t>
            </w:r>
            <w:r w:rsidRPr="009B44F7">
              <w:rPr>
                <w:rFonts w:ascii="微軟正黑體" w:eastAsia="微軟正黑體" w:hAnsi="微軟正黑體" w:cs="Times New Roman"/>
                <w:color w:val="AEAAAA"/>
                <w:sz w:val="22"/>
                <w:szCs w:val="22"/>
                <w14:ligatures w14:val="none"/>
              </w:rPr>
              <w:t xml:space="preserve">20字內簡易標題   </w:t>
            </w:r>
            <w:r w:rsidRPr="009B44F7"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  <w:t>】</w:t>
            </w:r>
          </w:p>
          <w:p w14:paraId="634AB3E5" w14:textId="77777777" w:rsidR="009B44F7" w:rsidRPr="009B44F7" w:rsidRDefault="009B44F7" w:rsidP="009B44F7">
            <w:pPr>
              <w:adjustRightInd w:val="0"/>
              <w:snapToGrid w:val="0"/>
              <w:spacing w:after="0" w:line="276" w:lineRule="auto"/>
              <w:jc w:val="both"/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</w:pPr>
            <w:r w:rsidRPr="009B44F7"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  <w:t>說明：</w:t>
            </w:r>
          </w:p>
          <w:p w14:paraId="43E435C7" w14:textId="77777777" w:rsidR="009B44F7" w:rsidRPr="009B44F7" w:rsidRDefault="009B44F7" w:rsidP="009B44F7">
            <w:pPr>
              <w:adjustRightInd w:val="0"/>
              <w:snapToGrid w:val="0"/>
              <w:spacing w:after="0" w:line="276" w:lineRule="auto"/>
              <w:jc w:val="both"/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</w:pPr>
          </w:p>
        </w:tc>
      </w:tr>
      <w:tr w:rsidR="009B44F7" w:rsidRPr="009B44F7" w14:paraId="49B4BD38" w14:textId="77777777" w:rsidTr="00614A09">
        <w:trPr>
          <w:trHeight w:val="2114"/>
          <w:jc w:val="center"/>
        </w:trPr>
        <w:tc>
          <w:tcPr>
            <w:tcW w:w="715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A86BB1" w14:textId="77777777" w:rsidR="009B44F7" w:rsidRPr="009B44F7" w:rsidRDefault="009B44F7" w:rsidP="009B44F7">
            <w:pPr>
              <w:adjustRightInd w:val="0"/>
              <w:snapToGrid w:val="0"/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</w:pPr>
            <w:r w:rsidRPr="009B44F7"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  <w:t>2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C32EA" w14:textId="77777777" w:rsidR="009B44F7" w:rsidRDefault="00902819" w:rsidP="00614A09">
            <w:pPr>
              <w:adjustRightInd w:val="0"/>
              <w:snapToGrid w:val="0"/>
              <w:spacing w:after="0" w:line="240" w:lineRule="auto"/>
              <w:jc w:val="both"/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14:ligatures w14:val="none"/>
              </w:rPr>
              <w:t>施工規劃</w:t>
            </w:r>
          </w:p>
          <w:p w14:paraId="2E2C6FAE" w14:textId="38FB343B" w:rsidR="00902819" w:rsidRPr="009B44F7" w:rsidRDefault="00902819" w:rsidP="00614A09">
            <w:pPr>
              <w:adjustRightInd w:val="0"/>
              <w:snapToGrid w:val="0"/>
              <w:spacing w:after="0" w:line="240" w:lineRule="auto"/>
              <w:jc w:val="both"/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14:ligatures w14:val="none"/>
              </w:rPr>
              <w:t>工法特色</w:t>
            </w:r>
          </w:p>
        </w:tc>
        <w:tc>
          <w:tcPr>
            <w:tcW w:w="8076" w:type="dxa"/>
            <w:tcBorders>
              <w:left w:val="single" w:sz="4" w:space="0" w:color="auto"/>
              <w:right w:val="single" w:sz="8" w:space="0" w:color="auto"/>
            </w:tcBorders>
          </w:tcPr>
          <w:p w14:paraId="79C537BB" w14:textId="77777777" w:rsidR="009B44F7" w:rsidRPr="009B44F7" w:rsidRDefault="009B44F7" w:rsidP="009B44F7">
            <w:pPr>
              <w:adjustRightInd w:val="0"/>
              <w:snapToGrid w:val="0"/>
              <w:spacing w:before="240" w:after="0" w:line="276" w:lineRule="auto"/>
              <w:jc w:val="both"/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</w:pPr>
            <w:r w:rsidRPr="009B44F7"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  <w:t xml:space="preserve">關鍵字：【   </w:t>
            </w:r>
            <w:r w:rsidRPr="009B44F7">
              <w:rPr>
                <w:rFonts w:ascii="微軟正黑體" w:eastAsia="微軟正黑體" w:hAnsi="微軟正黑體" w:cs="Times New Roman"/>
                <w:color w:val="AEAAAA"/>
                <w:sz w:val="22"/>
                <w:szCs w:val="22"/>
                <w14:ligatures w14:val="none"/>
              </w:rPr>
              <w:t xml:space="preserve">20字內簡易標題   </w:t>
            </w:r>
            <w:r w:rsidRPr="009B44F7"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  <w:t>】</w:t>
            </w:r>
          </w:p>
          <w:p w14:paraId="1DF7F2C1" w14:textId="77777777" w:rsidR="009B44F7" w:rsidRPr="009B44F7" w:rsidRDefault="009B44F7" w:rsidP="009B44F7">
            <w:pPr>
              <w:adjustRightInd w:val="0"/>
              <w:snapToGrid w:val="0"/>
              <w:spacing w:after="0" w:line="276" w:lineRule="auto"/>
              <w:jc w:val="both"/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</w:pPr>
            <w:r w:rsidRPr="009B44F7"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  <w:t>說明：</w:t>
            </w:r>
          </w:p>
          <w:p w14:paraId="4C28864B" w14:textId="77777777" w:rsidR="009B44F7" w:rsidRPr="009B44F7" w:rsidRDefault="009B44F7" w:rsidP="009B44F7">
            <w:pPr>
              <w:adjustRightInd w:val="0"/>
              <w:snapToGrid w:val="0"/>
              <w:spacing w:after="0" w:line="276" w:lineRule="auto"/>
              <w:jc w:val="both"/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</w:pPr>
          </w:p>
        </w:tc>
      </w:tr>
      <w:tr w:rsidR="009B44F7" w:rsidRPr="009B44F7" w14:paraId="76283548" w14:textId="77777777" w:rsidTr="00614A09">
        <w:trPr>
          <w:trHeight w:val="2248"/>
          <w:jc w:val="center"/>
        </w:trPr>
        <w:tc>
          <w:tcPr>
            <w:tcW w:w="715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CBDC3F" w14:textId="77777777" w:rsidR="009B44F7" w:rsidRPr="009B44F7" w:rsidRDefault="009B44F7" w:rsidP="009B44F7">
            <w:pPr>
              <w:adjustRightInd w:val="0"/>
              <w:snapToGrid w:val="0"/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</w:pPr>
            <w:r w:rsidRPr="009B44F7"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  <w:t>3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70F431" w14:textId="77777777" w:rsidR="009B44F7" w:rsidRDefault="00902819" w:rsidP="00614A09">
            <w:pPr>
              <w:adjustRightInd w:val="0"/>
              <w:snapToGrid w:val="0"/>
              <w:spacing w:after="0" w:line="240" w:lineRule="auto"/>
              <w:jc w:val="both"/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</w:pPr>
            <w:proofErr w:type="gramStart"/>
            <w:r>
              <w:rPr>
                <w:rFonts w:ascii="微軟正黑體" w:eastAsia="微軟正黑體" w:hAnsi="微軟正黑體" w:cs="Times New Roman" w:hint="eastAsia"/>
                <w:color w:val="000000"/>
                <w14:ligatures w14:val="none"/>
              </w:rPr>
              <w:t>綠能低</w:t>
            </w:r>
            <w:proofErr w:type="gramEnd"/>
            <w:r>
              <w:rPr>
                <w:rFonts w:ascii="微軟正黑體" w:eastAsia="微軟正黑體" w:hAnsi="微軟正黑體" w:cs="Times New Roman" w:hint="eastAsia"/>
                <w:color w:val="000000"/>
                <w14:ligatures w14:val="none"/>
              </w:rPr>
              <w:t>碳</w:t>
            </w:r>
          </w:p>
          <w:p w14:paraId="1F835FBE" w14:textId="415142BA" w:rsidR="00902819" w:rsidRPr="009B44F7" w:rsidRDefault="00902819" w:rsidP="00614A09">
            <w:pPr>
              <w:adjustRightInd w:val="0"/>
              <w:snapToGrid w:val="0"/>
              <w:spacing w:after="0" w:line="240" w:lineRule="auto"/>
              <w:jc w:val="both"/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14:ligatures w14:val="none"/>
              </w:rPr>
              <w:t>規劃特色</w:t>
            </w:r>
          </w:p>
        </w:tc>
        <w:tc>
          <w:tcPr>
            <w:tcW w:w="8076" w:type="dxa"/>
            <w:tcBorders>
              <w:left w:val="single" w:sz="4" w:space="0" w:color="auto"/>
              <w:right w:val="single" w:sz="8" w:space="0" w:color="auto"/>
            </w:tcBorders>
          </w:tcPr>
          <w:p w14:paraId="0DFCB9EB" w14:textId="77777777" w:rsidR="009B44F7" w:rsidRPr="009B44F7" w:rsidRDefault="009B44F7" w:rsidP="009B44F7">
            <w:pPr>
              <w:adjustRightInd w:val="0"/>
              <w:snapToGrid w:val="0"/>
              <w:spacing w:before="240" w:after="0" w:line="276" w:lineRule="auto"/>
              <w:jc w:val="both"/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</w:pPr>
            <w:r w:rsidRPr="009B44F7"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  <w:t xml:space="preserve">關鍵字：【   </w:t>
            </w:r>
            <w:r w:rsidRPr="009B44F7">
              <w:rPr>
                <w:rFonts w:ascii="微軟正黑體" w:eastAsia="微軟正黑體" w:hAnsi="微軟正黑體" w:cs="Times New Roman"/>
                <w:color w:val="AEAAAA"/>
                <w:sz w:val="22"/>
                <w:szCs w:val="22"/>
                <w14:ligatures w14:val="none"/>
              </w:rPr>
              <w:t xml:space="preserve">20字內簡易標題   </w:t>
            </w:r>
            <w:r w:rsidRPr="009B44F7"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  <w:t>】</w:t>
            </w:r>
          </w:p>
          <w:p w14:paraId="33752132" w14:textId="77777777" w:rsidR="009B44F7" w:rsidRPr="009B44F7" w:rsidRDefault="009B44F7" w:rsidP="009B44F7">
            <w:pPr>
              <w:adjustRightInd w:val="0"/>
              <w:snapToGrid w:val="0"/>
              <w:spacing w:after="0" w:line="276" w:lineRule="auto"/>
              <w:jc w:val="both"/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</w:pPr>
            <w:r w:rsidRPr="009B44F7"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  <w:t>說明：</w:t>
            </w:r>
          </w:p>
          <w:p w14:paraId="2F87572D" w14:textId="77777777" w:rsidR="009B44F7" w:rsidRPr="009B44F7" w:rsidRDefault="009B44F7" w:rsidP="009B44F7">
            <w:pPr>
              <w:adjustRightInd w:val="0"/>
              <w:snapToGrid w:val="0"/>
              <w:spacing w:after="0" w:line="276" w:lineRule="auto"/>
              <w:jc w:val="both"/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</w:pPr>
          </w:p>
        </w:tc>
      </w:tr>
      <w:tr w:rsidR="00902819" w:rsidRPr="009B44F7" w14:paraId="33E5CA59" w14:textId="77777777" w:rsidTr="00614A09">
        <w:trPr>
          <w:trHeight w:val="1992"/>
          <w:jc w:val="center"/>
        </w:trPr>
        <w:tc>
          <w:tcPr>
            <w:tcW w:w="715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CEF4AE" w14:textId="6579AE03" w:rsidR="00902819" w:rsidRPr="009B44F7" w:rsidRDefault="00902819" w:rsidP="009B44F7">
            <w:pPr>
              <w:adjustRightInd w:val="0"/>
              <w:snapToGrid w:val="0"/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14:ligatures w14:val="none"/>
              </w:rPr>
              <w:t>4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34C6E3" w14:textId="77777777" w:rsidR="00902819" w:rsidRDefault="00902819" w:rsidP="00614A09">
            <w:pPr>
              <w:adjustRightInd w:val="0"/>
              <w:snapToGrid w:val="0"/>
              <w:spacing w:after="0" w:line="240" w:lineRule="auto"/>
              <w:jc w:val="both"/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</w:pPr>
            <w:r w:rsidRPr="00902819">
              <w:rPr>
                <w:rFonts w:ascii="微軟正黑體" w:eastAsia="微軟正黑體" w:hAnsi="微軟正黑體" w:cs="Times New Roman" w:hint="eastAsia"/>
                <w:color w:val="000000"/>
                <w14:ligatures w14:val="none"/>
              </w:rPr>
              <w:t>加分項</w:t>
            </w:r>
          </w:p>
          <w:p w14:paraId="0F8D7208" w14:textId="740587B9" w:rsidR="00902819" w:rsidRPr="00902819" w:rsidRDefault="00902819" w:rsidP="00614A09">
            <w:pPr>
              <w:adjustRightInd w:val="0"/>
              <w:snapToGrid w:val="0"/>
              <w:spacing w:after="0" w:line="240" w:lineRule="auto"/>
              <w:jc w:val="both"/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</w:pPr>
            <w:r w:rsidRPr="00902819">
              <w:rPr>
                <w:rFonts w:ascii="微軟正黑體" w:eastAsia="微軟正黑體" w:hAnsi="微軟正黑體" w:cs="Times New Roman" w:hint="eastAsia"/>
                <w:color w:val="000000"/>
                <w14:ligatures w14:val="none"/>
              </w:rPr>
              <w:t>(智慧住宅、可負擔住宅、建築能效)</w:t>
            </w:r>
          </w:p>
        </w:tc>
        <w:tc>
          <w:tcPr>
            <w:tcW w:w="8076" w:type="dxa"/>
            <w:tcBorders>
              <w:left w:val="single" w:sz="4" w:space="0" w:color="auto"/>
              <w:right w:val="single" w:sz="8" w:space="0" w:color="auto"/>
            </w:tcBorders>
          </w:tcPr>
          <w:p w14:paraId="7DCAAA98" w14:textId="77777777" w:rsidR="00902819" w:rsidRPr="009B44F7" w:rsidRDefault="00902819" w:rsidP="00902819">
            <w:pPr>
              <w:adjustRightInd w:val="0"/>
              <w:snapToGrid w:val="0"/>
              <w:spacing w:before="240" w:after="0" w:line="276" w:lineRule="auto"/>
              <w:jc w:val="both"/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</w:pPr>
            <w:r w:rsidRPr="009B44F7"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  <w:t xml:space="preserve">關鍵字：【   </w:t>
            </w:r>
            <w:r w:rsidRPr="009B44F7">
              <w:rPr>
                <w:rFonts w:ascii="微軟正黑體" w:eastAsia="微軟正黑體" w:hAnsi="微軟正黑體" w:cs="Times New Roman"/>
                <w:color w:val="AEAAAA"/>
                <w:sz w:val="22"/>
                <w:szCs w:val="22"/>
                <w14:ligatures w14:val="none"/>
              </w:rPr>
              <w:t xml:space="preserve">20字內簡易標題   </w:t>
            </w:r>
            <w:r w:rsidRPr="009B44F7"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  <w:t>】</w:t>
            </w:r>
          </w:p>
          <w:p w14:paraId="62FF861F" w14:textId="77777777" w:rsidR="00902819" w:rsidRPr="009B44F7" w:rsidRDefault="00902819" w:rsidP="00902819">
            <w:pPr>
              <w:adjustRightInd w:val="0"/>
              <w:snapToGrid w:val="0"/>
              <w:spacing w:after="0" w:line="276" w:lineRule="auto"/>
              <w:jc w:val="both"/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</w:pPr>
            <w:r w:rsidRPr="009B44F7"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  <w:t>說明：</w:t>
            </w:r>
          </w:p>
          <w:p w14:paraId="405C66F0" w14:textId="77777777" w:rsidR="00902819" w:rsidRPr="009B44F7" w:rsidRDefault="00902819" w:rsidP="009B44F7">
            <w:pPr>
              <w:adjustRightInd w:val="0"/>
              <w:snapToGrid w:val="0"/>
              <w:spacing w:before="240" w:after="0" w:line="276" w:lineRule="auto"/>
              <w:jc w:val="both"/>
              <w:rPr>
                <w:rFonts w:ascii="微軟正黑體" w:eastAsia="微軟正黑體" w:hAnsi="微軟正黑體" w:cs="Times New Roman"/>
                <w:color w:val="000000"/>
                <w14:ligatures w14:val="none"/>
              </w:rPr>
            </w:pPr>
          </w:p>
        </w:tc>
      </w:tr>
    </w:tbl>
    <w:p w14:paraId="6436357E" w14:textId="77777777" w:rsidR="009B44F7" w:rsidRDefault="009B44F7">
      <w:pPr>
        <w:rPr>
          <w:rFonts w:hint="eastAsia"/>
        </w:rPr>
      </w:pPr>
    </w:p>
    <w:sectPr w:rsidR="009B44F7" w:rsidSect="00614A09">
      <w:footerReference w:type="default" r:id="rId8"/>
      <w:pgSz w:w="11906" w:h="16838" w:code="9"/>
      <w:pgMar w:top="284" w:right="851" w:bottom="567" w:left="851" w:header="425" w:footer="2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BD841" w14:textId="77777777" w:rsidR="00BF32FB" w:rsidRDefault="00BF32FB">
      <w:pPr>
        <w:spacing w:after="0" w:line="240" w:lineRule="auto"/>
      </w:pPr>
      <w:r>
        <w:separator/>
      </w:r>
    </w:p>
  </w:endnote>
  <w:endnote w:type="continuationSeparator" w:id="0">
    <w:p w14:paraId="0159CA0D" w14:textId="77777777" w:rsidR="00BF32FB" w:rsidRDefault="00BF3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C2A6" w14:textId="77777777" w:rsidR="009B44F7" w:rsidRPr="00E858F9" w:rsidRDefault="009B44F7" w:rsidP="00E858F9">
    <w:pPr>
      <w:pStyle w:val="ae"/>
      <w:wordWrap w:val="0"/>
      <w:jc w:val="right"/>
      <w:rPr>
        <w:rFonts w:ascii="標楷體" w:eastAsia="標楷體" w:hAnsi="標楷體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609C8" w14:textId="77777777" w:rsidR="00BF32FB" w:rsidRDefault="00BF32FB">
      <w:pPr>
        <w:spacing w:after="0" w:line="240" w:lineRule="auto"/>
      </w:pPr>
      <w:r>
        <w:separator/>
      </w:r>
    </w:p>
  </w:footnote>
  <w:footnote w:type="continuationSeparator" w:id="0">
    <w:p w14:paraId="73D40105" w14:textId="77777777" w:rsidR="00BF32FB" w:rsidRDefault="00BF3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C3668"/>
    <w:multiLevelType w:val="hybridMultilevel"/>
    <w:tmpl w:val="ABD8EC6A"/>
    <w:lvl w:ilvl="0" w:tplc="7F321E6E">
      <w:start w:val="1"/>
      <w:numFmt w:val="bullet"/>
      <w:lvlText w:val=""/>
      <w:lvlJc w:val="left"/>
      <w:pPr>
        <w:ind w:left="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5" w:hanging="480"/>
      </w:pPr>
      <w:rPr>
        <w:rFonts w:ascii="Wingdings" w:hAnsi="Wingdings" w:hint="default"/>
      </w:rPr>
    </w:lvl>
  </w:abstractNum>
  <w:num w:numId="1" w16cid:durableId="179466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F7"/>
    <w:rsid w:val="00004196"/>
    <w:rsid w:val="00035684"/>
    <w:rsid w:val="001F1EFC"/>
    <w:rsid w:val="00614A09"/>
    <w:rsid w:val="00902819"/>
    <w:rsid w:val="009B44F7"/>
    <w:rsid w:val="00BF32FB"/>
    <w:rsid w:val="00DF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BF32E"/>
  <w15:chartTrackingRefBased/>
  <w15:docId w15:val="{0E952B88-EF04-4AEA-AC35-EA94C3F9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4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F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4F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4F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4F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4F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4F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B44F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B4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B44F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B4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B44F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B44F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B44F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B44F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B44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44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B4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4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B44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B44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4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4F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B44F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B44F7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9B44F7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新細明體" w:hAnsi="Times New Roman" w:cs="Times New Roman"/>
      <w:sz w:val="20"/>
      <w:szCs w:val="20"/>
      <w:lang w:val="x-none" w:eastAsia="x-none"/>
      <w14:ligatures w14:val="none"/>
    </w:rPr>
  </w:style>
  <w:style w:type="character" w:customStyle="1" w:styleId="af">
    <w:name w:val="頁尾 字元"/>
    <w:basedOn w:val="a0"/>
    <w:link w:val="ae"/>
    <w:uiPriority w:val="99"/>
    <w:rsid w:val="009B44F7"/>
    <w:rPr>
      <w:rFonts w:ascii="Times New Roman" w:eastAsia="新細明體" w:hAnsi="Times New Roman" w:cs="Times New Roman"/>
      <w:sz w:val="20"/>
      <w:szCs w:val="20"/>
      <w:lang w:val="x-none" w:eastAsia="x-none"/>
      <w14:ligatures w14:val="none"/>
    </w:rPr>
  </w:style>
  <w:style w:type="paragraph" w:styleId="af0">
    <w:name w:val="header"/>
    <w:basedOn w:val="a"/>
    <w:link w:val="af1"/>
    <w:uiPriority w:val="99"/>
    <w:unhideWhenUsed/>
    <w:rsid w:val="00614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614A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史克偉</dc:creator>
  <cp:keywords/>
  <dc:description/>
  <cp:lastModifiedBy>史克偉</cp:lastModifiedBy>
  <cp:revision>4</cp:revision>
  <dcterms:created xsi:type="dcterms:W3CDTF">2026-05-14T08:56:00Z</dcterms:created>
  <dcterms:modified xsi:type="dcterms:W3CDTF">2026-05-21T11:36:00Z</dcterms:modified>
</cp:coreProperties>
</file>